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DF" w:rsidRDefault="00623CDF" w:rsidP="00623CD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b/>
          <w:bCs/>
        </w:rPr>
        <w:t>JOB TITLE: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Information Te</w:t>
      </w:r>
      <w:r>
        <w:rPr>
          <w:rFonts w:ascii="Helvetica" w:hAnsi="Helvetica"/>
        </w:rPr>
        <w:t>chnology Software Coordinator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</w:rPr>
        <w:t>COMPANY NAME:</w:t>
      </w:r>
      <w:r>
        <w:rPr>
          <w:rFonts w:ascii="Helvetica" w:hAnsi="Helvetica"/>
        </w:rPr>
        <w:t xml:space="preserve"> Gettysburg Foundation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</w:rPr>
        <w:t>COMPANY LOCATION: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1195 Baltim</w:t>
      </w:r>
      <w:r>
        <w:rPr>
          <w:rFonts w:ascii="Helvetica" w:hAnsi="Helvetica"/>
        </w:rPr>
        <w:t>ore Pike, Gettysburg PA 17325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</w:rPr>
        <w:t>JOB STATUS</w:t>
      </w:r>
      <w:r w:rsidRPr="00623CDF"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Full-Time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</w:rPr>
        <w:t>JOB DESCRIPTION: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THE ESSENTIAL FUNCTIONS OF THE POSITION INCLUDE, BUT ARE NOT LIMITED TO THE</w:t>
      </w:r>
      <w:r>
        <w:rPr>
          <w:rFonts w:ascii="Helvetica" w:hAnsi="Helvetica"/>
        </w:rPr>
        <w:t xml:space="preserve"> FOLLOWING:</w:t>
      </w:r>
      <w:r>
        <w:rPr>
          <w:rFonts w:ascii="Helvetica" w:hAnsi="Helvetica"/>
        </w:rPr>
        <w:br/>
      </w:r>
      <w:r>
        <w:rPr>
          <w:rFonts w:ascii="Helvetica" w:hAnsi="Helvetica"/>
        </w:rPr>
        <w:t>• Work closely with designated reservations, ticketing, events, retail, membership, development, marketing, finance, and education staff to develop, implement, and maintain data protocols for proper data architecture, management, and integrity.</w:t>
      </w:r>
      <w:r>
        <w:rPr>
          <w:rFonts w:ascii="Helvetica" w:hAnsi="Helvetica"/>
        </w:rPr>
        <w:br/>
        <w:t>• Work closely with IT Director to coordinate activities and with outsourced firms for IT support and Website support</w:t>
      </w:r>
      <w:r>
        <w:rPr>
          <w:rFonts w:ascii="Helvetica" w:hAnsi="Helvetica"/>
        </w:rPr>
        <w:br/>
        <w:t>• Communicate with databas</w:t>
      </w:r>
      <w:bookmarkStart w:id="0" w:name="_GoBack"/>
      <w:bookmarkEnd w:id="0"/>
      <w:r>
        <w:rPr>
          <w:rFonts w:ascii="Helvetica" w:hAnsi="Helvetica"/>
        </w:rPr>
        <w:t>e users throughout the organization on a regular basis to ensure organizational needs with regards to data are being met.</w:t>
      </w:r>
      <w:r>
        <w:rPr>
          <w:rFonts w:ascii="Helvetica" w:hAnsi="Helvetica"/>
        </w:rPr>
        <w:br/>
        <w:t xml:space="preserve">• Serve as point person in migration of data from </w:t>
      </w:r>
      <w:proofErr w:type="spellStart"/>
      <w:r>
        <w:rPr>
          <w:rFonts w:ascii="Helvetica" w:hAnsi="Helvetica"/>
        </w:rPr>
        <w:t>Blackbaud</w:t>
      </w:r>
      <w:proofErr w:type="spellEnd"/>
      <w:r>
        <w:rPr>
          <w:rFonts w:ascii="Helvetica" w:hAnsi="Helvetica"/>
        </w:rPr>
        <w:t xml:space="preserve"> and other systems to Tessitura.</w:t>
      </w:r>
      <w:r>
        <w:rPr>
          <w:rFonts w:ascii="Helvetica" w:hAnsi="Helvetica"/>
        </w:rPr>
        <w:br/>
        <w:t xml:space="preserve">• Schedule and attend all meetings with the Tessitura Implementation team involving various departments as needed </w:t>
      </w:r>
      <w:r>
        <w:rPr>
          <w:rFonts w:ascii="Helvetica" w:hAnsi="Helvetica"/>
        </w:rPr>
        <w:br/>
        <w:t>• Troubleshoot and coordinate with Finance and others credit card processing if disruptions occur.</w:t>
      </w:r>
      <w:r>
        <w:rPr>
          <w:rFonts w:ascii="Helvetica" w:hAnsi="Helvetica"/>
        </w:rPr>
        <w:br/>
        <w:t>• Develop and create queries to generate lists and reports as requested.</w:t>
      </w:r>
      <w:r>
        <w:rPr>
          <w:rFonts w:ascii="Helvetica" w:hAnsi="Helvetica"/>
        </w:rPr>
        <w:br/>
        <w:t>• Suggest reporting techniques that may be of help to the users and organization.</w:t>
      </w:r>
      <w:r>
        <w:rPr>
          <w:rFonts w:ascii="Helvetica" w:hAnsi="Helvetica"/>
        </w:rPr>
        <w:br/>
        <w:t>• Develop and update documentation and processes related to data entry and database use.</w:t>
      </w:r>
      <w:r>
        <w:rPr>
          <w:rFonts w:ascii="Helvetica" w:hAnsi="Helvetica"/>
        </w:rPr>
        <w:br/>
        <w:t xml:space="preserve">• Provide training, training tools and resources, and feedback to new and existing staff with regards to proper data entry and new processes. </w:t>
      </w:r>
      <w:r>
        <w:rPr>
          <w:rFonts w:ascii="Helvetica" w:hAnsi="Helvetica"/>
        </w:rPr>
        <w:br/>
        <w:t xml:space="preserve">• Stay up to date with Tessitura user community and keep informed of new and improved functionalities as they are released. Implement new functionalities as necessary. </w:t>
      </w:r>
      <w:r>
        <w:rPr>
          <w:rFonts w:ascii="Helvetica" w:hAnsi="Helvetica"/>
        </w:rPr>
        <w:br/>
        <w:t xml:space="preserve">• Stay abreast of current and evolving best practices for database use. </w:t>
      </w:r>
      <w:r>
        <w:rPr>
          <w:rFonts w:ascii="Helvetica" w:hAnsi="Helvetica"/>
        </w:rPr>
        <w:br/>
        <w:t xml:space="preserve">• Troubleshoot data flow from database to </w:t>
      </w:r>
      <w:r>
        <w:rPr>
          <w:rFonts w:ascii="Helvetica" w:hAnsi="Helvetica"/>
        </w:rPr>
        <w:t>accounting system as needed.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</w:rPr>
        <w:t>JOB QUALIFICATIONS:</w:t>
      </w:r>
      <w:r>
        <w:rPr>
          <w:rFonts w:ascii="Helvetica" w:hAnsi="Helvetica"/>
        </w:rPr>
        <w:br/>
        <w:t xml:space="preserve">• Bachelor Degree or equivalent experience in computer science, IT, statistics or related field. Ability to use and manage applicable software. </w:t>
      </w:r>
      <w:r>
        <w:rPr>
          <w:rFonts w:ascii="Helvetica" w:hAnsi="Helvetica"/>
        </w:rPr>
        <w:br/>
        <w:t xml:space="preserve">• Knowledge of and ability to use Office 365 and other 3rd party software &amp; desktop software. </w:t>
      </w:r>
      <w:r>
        <w:rPr>
          <w:rFonts w:ascii="Helvetica" w:hAnsi="Helvetica"/>
        </w:rPr>
        <w:br/>
        <w:t xml:space="preserve">• Business knowledge and ability to determine technical needs and good communication skills are required. </w:t>
      </w:r>
      <w:r>
        <w:rPr>
          <w:rFonts w:ascii="Helvetica" w:hAnsi="Helvetica"/>
        </w:rPr>
        <w:br/>
        <w:t xml:space="preserve">• Must be customer service and team oriented. </w:t>
      </w:r>
      <w:r>
        <w:rPr>
          <w:rFonts w:ascii="Helvetica" w:hAnsi="Helvetica"/>
        </w:rPr>
        <w:br/>
        <w:t xml:space="preserve">• Ability to learn quickly and adapt to changing needs and technology is essential. </w:t>
      </w:r>
      <w:r>
        <w:rPr>
          <w:rFonts w:ascii="Helvetica" w:hAnsi="Helvetica"/>
        </w:rPr>
        <w:br/>
        <w:t>• Minimum of two years’ experience working with software, preferably in a similar industry.</w:t>
      </w:r>
      <w:r>
        <w:rPr>
          <w:rFonts w:ascii="Helvetica" w:hAnsi="Helvetica"/>
        </w:rPr>
        <w:br/>
        <w:t xml:space="preserve">• Experience with Structured Query Language (SQL) is helpful </w:t>
      </w:r>
      <w:r>
        <w:rPr>
          <w:rFonts w:ascii="Helvetica" w:hAnsi="Helvetica"/>
        </w:rPr>
        <w:br/>
        <w:t>• Experience with ticketing systems preferred</w:t>
      </w:r>
      <w:r>
        <w:rPr>
          <w:rFonts w:ascii="Helvetica" w:hAnsi="Helvetica"/>
        </w:rPr>
        <w:br/>
        <w:t>• Experience with</w:t>
      </w:r>
      <w:r>
        <w:rPr>
          <w:rFonts w:ascii="Helvetica" w:hAnsi="Helvetica"/>
        </w:rPr>
        <w:t xml:space="preserve"> Tessitura strongly preferred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</w:rPr>
        <w:t>WAGE</w:t>
      </w:r>
      <w:r>
        <w:rPr>
          <w:rFonts w:ascii="Helvetica" w:hAnsi="Helvetica"/>
          <w:b/>
          <w:bCs/>
        </w:rPr>
        <w:t>: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Competitive</w:t>
      </w:r>
      <w:r>
        <w:rPr>
          <w:rFonts w:ascii="Helvetica" w:hAnsi="Helvetica"/>
        </w:rPr>
        <w:br/>
      </w:r>
    </w:p>
    <w:p w:rsidR="00602E5F" w:rsidRDefault="00623CDF" w:rsidP="00623CDF">
      <w:pPr>
        <w:spacing w:after="0" w:line="240" w:lineRule="auto"/>
      </w:pPr>
      <w:r>
        <w:rPr>
          <w:rFonts w:ascii="Helvetica" w:hAnsi="Helvetica"/>
          <w:b/>
          <w:bCs/>
        </w:rPr>
        <w:t xml:space="preserve">WORK SCHEDULE: </w:t>
      </w:r>
      <w:r w:rsidRPr="00F65006">
        <w:rPr>
          <w:rFonts w:ascii="Helvetica" w:hAnsi="Helvetica"/>
          <w:bCs/>
        </w:rPr>
        <w:t>Daytime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</w:rPr>
        <w:t>APPLY AT:</w:t>
      </w:r>
      <w:r>
        <w:rPr>
          <w:rFonts w:ascii="Helvetica" w:hAnsi="Helvetica"/>
        </w:rPr>
        <w:t xml:space="preserve"> </w:t>
      </w:r>
      <w:hyperlink r:id="rId4" w:history="1">
        <w:r>
          <w:rPr>
            <w:rStyle w:val="Hyperlink"/>
            <w:rFonts w:ascii="Helvetica" w:hAnsi="Helvetica"/>
          </w:rPr>
          <w:t>sgrim@gettysburgfoundation.org</w:t>
        </w:r>
      </w:hyperlink>
    </w:p>
    <w:sectPr w:rsidR="0060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DF"/>
    <w:rsid w:val="000C4CA5"/>
    <w:rsid w:val="001C6143"/>
    <w:rsid w:val="005240C1"/>
    <w:rsid w:val="00623CDF"/>
    <w:rsid w:val="008744D9"/>
    <w:rsid w:val="00A75732"/>
    <w:rsid w:val="00BC5A49"/>
    <w:rsid w:val="00C81A28"/>
    <w:rsid w:val="00F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EBDE"/>
  <w15:chartTrackingRefBased/>
  <w15:docId w15:val="{74BFC8EE-5E55-497B-8138-A7A9C0DF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rim@gettysburg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</cp:revision>
  <dcterms:created xsi:type="dcterms:W3CDTF">2017-03-02T15:07:00Z</dcterms:created>
  <dcterms:modified xsi:type="dcterms:W3CDTF">2017-03-02T15:13:00Z</dcterms:modified>
</cp:coreProperties>
</file>